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7E4DF7" w:rsidRPr="00A9483D" w:rsidRDefault="00700FFA" w:rsidP="007E4DF7">
      <w:pPr>
        <w:ind w:firstLine="709"/>
        <w:jc w:val="center"/>
        <w:rPr>
          <w:b/>
          <w:bCs/>
          <w:sz w:val="28"/>
          <w:szCs w:val="28"/>
        </w:rPr>
      </w:pPr>
      <w:r w:rsidRPr="00501238">
        <w:rPr>
          <w:b/>
          <w:sz w:val="28"/>
          <w:szCs w:val="28"/>
        </w:rPr>
        <w:t xml:space="preserve">к проекту решения Собрания депутатов </w:t>
      </w:r>
      <w:r w:rsidR="003F518C" w:rsidRPr="00501238">
        <w:rPr>
          <w:b/>
          <w:sz w:val="28"/>
          <w:szCs w:val="28"/>
        </w:rPr>
        <w:t>Пинежского муниципального округа «</w:t>
      </w:r>
      <w:r w:rsidR="007E4DF7" w:rsidRPr="00A9483D">
        <w:rPr>
          <w:b/>
          <w:bCs/>
          <w:sz w:val="28"/>
          <w:szCs w:val="28"/>
        </w:rPr>
        <w:t xml:space="preserve">Об утверждении Кодекса этики и служебного поведения муниципальных служащих органов местного самоуправления </w:t>
      </w:r>
    </w:p>
    <w:p w:rsidR="00D66F45" w:rsidRDefault="007E4DF7" w:rsidP="00501238">
      <w:pPr>
        <w:jc w:val="center"/>
        <w:rPr>
          <w:sz w:val="28"/>
          <w:szCs w:val="28"/>
        </w:rPr>
      </w:pPr>
      <w:proofErr w:type="spellStart"/>
      <w:r w:rsidRPr="00A9483D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инеж</w:t>
      </w:r>
      <w:r w:rsidRPr="00A9483D">
        <w:rPr>
          <w:b/>
          <w:bCs/>
          <w:sz w:val="28"/>
          <w:szCs w:val="28"/>
        </w:rPr>
        <w:t>ского</w:t>
      </w:r>
      <w:proofErr w:type="spellEnd"/>
      <w:r w:rsidRPr="00A9483D">
        <w:rPr>
          <w:b/>
          <w:bCs/>
          <w:sz w:val="28"/>
          <w:szCs w:val="28"/>
        </w:rPr>
        <w:t xml:space="preserve"> муниципального округа Архангельской области</w:t>
      </w:r>
      <w:r w:rsidR="003F518C" w:rsidRPr="003F518C">
        <w:rPr>
          <w:sz w:val="28"/>
          <w:szCs w:val="28"/>
        </w:rPr>
        <w:t>»</w:t>
      </w:r>
    </w:p>
    <w:p w:rsidR="007E4DF7" w:rsidRDefault="007E4DF7" w:rsidP="00501238">
      <w:pPr>
        <w:jc w:val="center"/>
        <w:rPr>
          <w:sz w:val="28"/>
          <w:szCs w:val="28"/>
        </w:rPr>
      </w:pPr>
    </w:p>
    <w:p w:rsidR="002343FA" w:rsidRDefault="002343FA" w:rsidP="007E4DF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C44EF" w:rsidRPr="000C44EF" w:rsidRDefault="000C44EF" w:rsidP="000C44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C44EF">
        <w:rPr>
          <w:sz w:val="28"/>
          <w:szCs w:val="28"/>
        </w:rPr>
        <w:t xml:space="preserve">Настоящий проект </w:t>
      </w:r>
      <w:r>
        <w:rPr>
          <w:sz w:val="28"/>
          <w:szCs w:val="28"/>
        </w:rPr>
        <w:t>решен</w:t>
      </w:r>
      <w:r w:rsidRPr="000C44EF">
        <w:rPr>
          <w:sz w:val="28"/>
          <w:szCs w:val="28"/>
        </w:rPr>
        <w:t>ия подготовлен в целях определения и соблюдения рекомендуемых этических правил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поведения муниципальных служащих в рабочее и во внеслужебное время, на основании Федеральных законов от 02 марта 2007 года № 25-ФЗ «О муниципальной службе в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Российской Федерации», от 25 декабря 2008 года № 273-ФЗ «О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противодействии коррупции», в соответствии с Типовым кодексом этики и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служебного поведения государственных служащих Российской Федерации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и</w:t>
      </w:r>
      <w:proofErr w:type="gramEnd"/>
      <w:r w:rsidRPr="000C44EF">
        <w:rPr>
          <w:sz w:val="28"/>
          <w:szCs w:val="28"/>
        </w:rPr>
        <w:t xml:space="preserve"> муниципальных служащих, одобренным решением президиума Совета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при Президенте Российской Федерации по противодействию коррупции от</w:t>
      </w:r>
      <w:r>
        <w:rPr>
          <w:sz w:val="28"/>
          <w:szCs w:val="28"/>
        </w:rPr>
        <w:t xml:space="preserve"> </w:t>
      </w:r>
      <w:r w:rsidRPr="000C44EF">
        <w:rPr>
          <w:sz w:val="28"/>
          <w:szCs w:val="28"/>
        </w:rPr>
        <w:t>23 декабря 2010 г. (протокол № 21).</w:t>
      </w:r>
    </w:p>
    <w:p w:rsidR="000C44EF" w:rsidRPr="00F47A02" w:rsidRDefault="00D37691" w:rsidP="000C44E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4">
        <w:r w:rsidR="000C44EF" w:rsidRPr="00F47A02">
          <w:rPr>
            <w:rFonts w:ascii="Times New Roman" w:hAnsi="Times New Roman" w:cs="Times New Roman"/>
            <w:sz w:val="28"/>
            <w:szCs w:val="28"/>
          </w:rPr>
          <w:t>Настоящий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</w:t>
        </w:r>
        <w:r w:rsidR="00F47A02">
          <w:rPr>
            <w:rFonts w:ascii="Times New Roman" w:hAnsi="Times New Roman" w:cs="Times New Roman"/>
            <w:sz w:val="28"/>
            <w:szCs w:val="28"/>
          </w:rPr>
          <w:t xml:space="preserve"> органов</w:t>
        </w:r>
        <w:r w:rsidR="00F47A02" w:rsidRPr="00F47A02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F47A02" w:rsidRPr="00F47A02">
          <w:rPr>
            <w:rFonts w:ascii="Times New Roman" w:hAnsi="Times New Roman" w:cs="Times New Roman"/>
            <w:sz w:val="28"/>
            <w:szCs w:val="28"/>
          </w:rPr>
          <w:t>Пинежского</w:t>
        </w:r>
        <w:proofErr w:type="spellEnd"/>
        <w:r w:rsidR="00F47A02" w:rsidRPr="00F47A02">
          <w:rPr>
            <w:rFonts w:ascii="Times New Roman" w:hAnsi="Times New Roman" w:cs="Times New Roman"/>
            <w:sz w:val="28"/>
            <w:szCs w:val="28"/>
          </w:rPr>
          <w:t xml:space="preserve"> муниципального округа Архангельской области</w:t>
        </w:r>
        <w:r w:rsidR="000C44EF" w:rsidRPr="00F47A02"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:rsidR="000C44EF" w:rsidRDefault="000C44EF" w:rsidP="000C44EF">
      <w:pPr>
        <w:pStyle w:val="a8"/>
        <w:ind w:firstLine="709"/>
        <w:jc w:val="both"/>
      </w:pPr>
    </w:p>
    <w:p w:rsidR="00F47A02" w:rsidRDefault="00F47A02" w:rsidP="000C44EF">
      <w:pPr>
        <w:pStyle w:val="a8"/>
        <w:ind w:firstLine="709"/>
        <w:jc w:val="both"/>
      </w:pPr>
    </w:p>
    <w:p w:rsidR="00F47A02" w:rsidRDefault="00F47A02" w:rsidP="000C44EF">
      <w:pPr>
        <w:pStyle w:val="a8"/>
        <w:ind w:firstLine="709"/>
        <w:jc w:val="both"/>
      </w:pPr>
    </w:p>
    <w:p w:rsidR="00432494" w:rsidRDefault="00432494" w:rsidP="006D15B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4094B" w:rsidRPr="006D15B9" w:rsidRDefault="00432494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700FF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00FFA">
        <w:rPr>
          <w:sz w:val="28"/>
          <w:szCs w:val="28"/>
        </w:rPr>
        <w:t xml:space="preserve"> </w:t>
      </w:r>
      <w:proofErr w:type="spellStart"/>
      <w:r w:rsidR="00697FCD">
        <w:rPr>
          <w:sz w:val="28"/>
          <w:szCs w:val="28"/>
        </w:rPr>
        <w:t>Пинежского</w:t>
      </w:r>
      <w:proofErr w:type="spellEnd"/>
      <w:r w:rsidR="00697FCD">
        <w:rPr>
          <w:sz w:val="28"/>
          <w:szCs w:val="28"/>
        </w:rPr>
        <w:t xml:space="preserve"> </w:t>
      </w:r>
      <w:r w:rsidR="00700FFA"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</w:t>
      </w:r>
      <w:r w:rsidR="00686B3F">
        <w:rPr>
          <w:sz w:val="28"/>
          <w:szCs w:val="28"/>
        </w:rPr>
        <w:t>округ</w:t>
      </w:r>
      <w:r w:rsidR="00697FCD">
        <w:rPr>
          <w:sz w:val="28"/>
          <w:szCs w:val="28"/>
        </w:rPr>
        <w:t>а</w:t>
      </w:r>
      <w:r w:rsidR="00700FF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Выучейская</w:t>
      </w:r>
      <w:proofErr w:type="spellEnd"/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A7075"/>
    <w:rsid w:val="000C3CEA"/>
    <w:rsid w:val="000C44EF"/>
    <w:rsid w:val="00140BB0"/>
    <w:rsid w:val="001715C4"/>
    <w:rsid w:val="00192F7E"/>
    <w:rsid w:val="002343FA"/>
    <w:rsid w:val="002A7502"/>
    <w:rsid w:val="002C4A55"/>
    <w:rsid w:val="00322D0C"/>
    <w:rsid w:val="00332C35"/>
    <w:rsid w:val="00361007"/>
    <w:rsid w:val="003A199B"/>
    <w:rsid w:val="003B2C67"/>
    <w:rsid w:val="003C1320"/>
    <w:rsid w:val="003C3323"/>
    <w:rsid w:val="003D3C43"/>
    <w:rsid w:val="003F518C"/>
    <w:rsid w:val="00420E27"/>
    <w:rsid w:val="00432494"/>
    <w:rsid w:val="004526A1"/>
    <w:rsid w:val="004B5BCB"/>
    <w:rsid w:val="004F2F74"/>
    <w:rsid w:val="004F593E"/>
    <w:rsid w:val="00500E54"/>
    <w:rsid w:val="00501238"/>
    <w:rsid w:val="00601FE7"/>
    <w:rsid w:val="0066784F"/>
    <w:rsid w:val="0067522D"/>
    <w:rsid w:val="00686899"/>
    <w:rsid w:val="00686B3F"/>
    <w:rsid w:val="00697FCD"/>
    <w:rsid w:val="006D15B9"/>
    <w:rsid w:val="006D3CCD"/>
    <w:rsid w:val="00700FFA"/>
    <w:rsid w:val="007039F5"/>
    <w:rsid w:val="0074094B"/>
    <w:rsid w:val="007A4A74"/>
    <w:rsid w:val="007D3F4E"/>
    <w:rsid w:val="007E4DF7"/>
    <w:rsid w:val="008163F0"/>
    <w:rsid w:val="00825815"/>
    <w:rsid w:val="008D3C0E"/>
    <w:rsid w:val="00920BFE"/>
    <w:rsid w:val="009C3987"/>
    <w:rsid w:val="00A0176A"/>
    <w:rsid w:val="00A11825"/>
    <w:rsid w:val="00A151A2"/>
    <w:rsid w:val="00A24ABB"/>
    <w:rsid w:val="00A256E7"/>
    <w:rsid w:val="00A36488"/>
    <w:rsid w:val="00A4765E"/>
    <w:rsid w:val="00AC088F"/>
    <w:rsid w:val="00AD72EF"/>
    <w:rsid w:val="00B46F19"/>
    <w:rsid w:val="00C578D3"/>
    <w:rsid w:val="00C9320E"/>
    <w:rsid w:val="00CB3455"/>
    <w:rsid w:val="00CC5191"/>
    <w:rsid w:val="00CC75B5"/>
    <w:rsid w:val="00CF1E79"/>
    <w:rsid w:val="00CF3597"/>
    <w:rsid w:val="00CF7671"/>
    <w:rsid w:val="00D37691"/>
    <w:rsid w:val="00D66F45"/>
    <w:rsid w:val="00D83F0D"/>
    <w:rsid w:val="00D9562E"/>
    <w:rsid w:val="00DE0816"/>
    <w:rsid w:val="00DF2578"/>
    <w:rsid w:val="00E0221D"/>
    <w:rsid w:val="00E6220C"/>
    <w:rsid w:val="00EB7280"/>
    <w:rsid w:val="00F20149"/>
    <w:rsid w:val="00F4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176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A0176A"/>
    <w:pPr>
      <w:ind w:left="720"/>
      <w:contextualSpacing/>
    </w:p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A0176A"/>
    <w:rPr>
      <w:sz w:val="24"/>
      <w:szCs w:val="24"/>
    </w:rPr>
  </w:style>
  <w:style w:type="paragraph" w:styleId="a6">
    <w:name w:val="Balloon Text"/>
    <w:basedOn w:val="a"/>
    <w:link w:val="a7"/>
    <w:rsid w:val="00501238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rsid w:val="0050123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qFormat/>
    <w:rsid w:val="002343FA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8">
    <w:name w:val="No Spacing"/>
    <w:uiPriority w:val="1"/>
    <w:qFormat/>
    <w:rsid w:val="000C44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98533BB8E36FF812917041B9465B49BDD1258DFB78DDD1C79384E4F729355FEEA4C1BB827D9499B026A126546610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25</cp:revision>
  <cp:lastPrinted>2024-08-23T13:51:00Z</cp:lastPrinted>
  <dcterms:created xsi:type="dcterms:W3CDTF">2020-11-23T11:20:00Z</dcterms:created>
  <dcterms:modified xsi:type="dcterms:W3CDTF">2024-10-12T18:26:00Z</dcterms:modified>
</cp:coreProperties>
</file>